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2020年苏教版数学五年级下册第12课时 通分</w:t>
      </w:r>
    </w:p>
    <w:p>
      <w:pPr>
        <w:rPr>
          <w:rFonts w:hint="eastAsia"/>
        </w:rPr>
      </w:pPr>
      <w:r>
        <w:rPr>
          <w:rFonts w:hint="eastAsia"/>
        </w:rPr>
        <w:t>1．先看图写出分数，再通分，</w:t>
      </w:r>
      <w:bookmarkStart w:id="0" w:name="_GoBack"/>
      <w:bookmarkEnd w:id="0"/>
      <w:r>
        <w:rPr>
          <w:rFonts w:hint="eastAsia"/>
        </w:rPr>
        <w:t>并在图中表示出通分结果。</w:t>
      </w:r>
    </w:p>
    <w:p>
      <w:r>
        <w:drawing>
          <wp:inline distT="0" distB="0" distL="114300" distR="114300">
            <wp:extent cx="5271135" cy="648970"/>
            <wp:effectExtent l="0" t="0" r="5715" b="17780"/>
            <wp:docPr id="1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2．写出下面每组分数的最小公分母。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3．下面的通分，哪组不对？哪组不够简便？把不对的和不够简便的改正过来。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(2)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2" o:spt="75" type="#_x0000_t75" style="height:26pt;width:1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(3)</w:t>
      </w:r>
      <w:r>
        <w:rPr>
          <w:rFonts w:hint="eastAsia"/>
          <w:position w:val="-20"/>
        </w:rPr>
        <w:object>
          <v:shape id="_x0000_i1045" o:spt="75" type="#_x0000_t75" style="height:26pt;width:1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4．把下面每组分数通分。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2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5．判断。</w:t>
      </w:r>
    </w:p>
    <w:p>
      <w:pPr>
        <w:rPr>
          <w:rFonts w:hint="eastAsia"/>
        </w:rPr>
      </w:pPr>
      <w:r>
        <w:rPr>
          <w:rFonts w:hint="eastAsia"/>
        </w:rPr>
        <w:t xml:space="preserve">  (1)把异分母分数分别化成同分母分数叫作通分。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(2)通分和约分的依据都是分数的基本性质。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(3)约分时，分数越约越小，通分时每个分数的值越来越大。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(4)约分是每个分数单独进行的，通分是在几个分数中进行的。    (    )</w:t>
      </w:r>
    </w:p>
    <w:p>
      <w:pPr>
        <w:rPr>
          <w:rFonts w:hint="eastAsia"/>
        </w:rPr>
      </w:pPr>
      <w:r>
        <w:rPr>
          <w:rFonts w:hint="eastAsia"/>
        </w:rPr>
        <w:t>6．如果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是相邻的两个非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自然数，请给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通分。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第12课时通分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572385" cy="594360"/>
            <wp:effectExtent l="0" t="0" r="18415" b="15240"/>
            <wp:docPr id="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5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2. 24 14 30 36 30 16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 xml:space="preserve">  (2)</w:t>
      </w:r>
      <w:r>
        <w:rPr>
          <w:rFonts w:hint="eastAsia"/>
        </w:rPr>
        <w:t>不简便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4" o:spt="75" type="#_x0000_t75" style="height:26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6" o:spt="75" type="#_x0000_t75" style="height:26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(3)</w:t>
      </w:r>
      <w:r>
        <w:rPr>
          <w:rFonts w:hint="eastAsia"/>
        </w:rPr>
        <w:t>不对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20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4" o:spt="75" type="#_x0000_t75" style="height:26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6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8" o:spt="75" type="#_x0000_t75" style="height:26pt;width:1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79" o:spt="75" type="#_x0000_t75" style="height:26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0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2" o:spt="75" type="#_x0000_t75" style="height:26pt;width:1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4" o:spt="75" type="#_x0000_t75" style="height:26pt;width:1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6" o:spt="75" type="#_x0000_t75" style="height:26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8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0" o:spt="75" type="#_x0000_t75" style="height:26pt;width:1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2" o:spt="75" type="#_x0000_t75" style="height:26pt;width:1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93" o:spt="75" type="#_x0000_t75" style="height:26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4" o:spt="75" type="#_x0000_t75" style="height:26pt;width:1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3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5．(1)×  (2)√  (3)×  (4)√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于</w:t>
      </w:r>
      <w:r>
        <w:rPr>
          <w:rFonts w:hint="eastAsia"/>
          <w:lang w:val="en-US" w:eastAsia="zh-CN"/>
        </w:rPr>
        <w:t>a和b相</w:t>
      </w:r>
      <w:r>
        <w:rPr>
          <w:rFonts w:hint="eastAsia"/>
        </w:rPr>
        <w:t>邻的两个</w:t>
      </w:r>
      <w:r>
        <w:rPr>
          <w:rFonts w:hint="eastAsia"/>
          <w:lang w:val="en-US" w:eastAsia="zh-CN"/>
        </w:rPr>
        <w:t>非0自</w:t>
      </w:r>
      <w:r>
        <w:rPr>
          <w:rFonts w:hint="eastAsia"/>
        </w:rPr>
        <w:t>然数，所以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的最小公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数就是它们的乘积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b。再依据分数的基</w:t>
      </w:r>
      <w:r>
        <w:rPr>
          <w:rFonts w:hint="eastAsia"/>
          <w:lang w:val="en-US" w:eastAsia="zh-CN"/>
        </w:rPr>
        <w:t>本性质将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3">
            <o:LockedField>false</o:LockedField>
          </o:OLEObject>
        </w:objec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分子、分母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乘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5">
            <o:LockedField>false</o:LockedField>
          </o:OLEObject>
        </w:object>
      </w:r>
      <w:r>
        <w:rPr>
          <w:rFonts w:hint="eastAsia"/>
        </w:rPr>
        <w:t>的分子、分母同乘</w:t>
      </w:r>
      <w:r>
        <w:rPr>
          <w:rFonts w:hint="eastAsia"/>
          <w:lang w:val="en-US" w:eastAsia="zh-CN"/>
        </w:rPr>
        <w:t>a即可。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83550"/>
    <w:rsid w:val="01FD23BC"/>
    <w:rsid w:val="027C3493"/>
    <w:rsid w:val="086A30CA"/>
    <w:rsid w:val="08DF6450"/>
    <w:rsid w:val="09FF2D25"/>
    <w:rsid w:val="0DAC3D7E"/>
    <w:rsid w:val="161C2958"/>
    <w:rsid w:val="1CFE6D60"/>
    <w:rsid w:val="205A0C25"/>
    <w:rsid w:val="222900F8"/>
    <w:rsid w:val="26437936"/>
    <w:rsid w:val="27790AB7"/>
    <w:rsid w:val="286139E0"/>
    <w:rsid w:val="29A431FB"/>
    <w:rsid w:val="3014749B"/>
    <w:rsid w:val="36ED6F82"/>
    <w:rsid w:val="3E8C512E"/>
    <w:rsid w:val="3EDB7A8A"/>
    <w:rsid w:val="401507B0"/>
    <w:rsid w:val="42E82C77"/>
    <w:rsid w:val="437A42E1"/>
    <w:rsid w:val="4B137978"/>
    <w:rsid w:val="4E310A56"/>
    <w:rsid w:val="57CC7254"/>
    <w:rsid w:val="66142EA6"/>
    <w:rsid w:val="69187AE5"/>
    <w:rsid w:val="69D71E35"/>
    <w:rsid w:val="69FB2011"/>
    <w:rsid w:val="6A214B35"/>
    <w:rsid w:val="753C7777"/>
    <w:rsid w:val="754D5AB4"/>
    <w:rsid w:val="781806FB"/>
    <w:rsid w:val="791C1EE1"/>
    <w:rsid w:val="7C0A1167"/>
    <w:rsid w:val="7DB5456C"/>
    <w:rsid w:val="7E02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oleObject" Target="embeddings/oleObject39.bin"/><Relationship Id="rId83" Type="http://schemas.openxmlformats.org/officeDocument/2006/relationships/image" Target="media/image43.png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image" Target="media/image5.wmf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image" Target="media/image4.png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8" Type="http://schemas.openxmlformats.org/officeDocument/2006/relationships/fontTable" Target="fontTable.xml"/><Relationship Id="rId147" Type="http://schemas.openxmlformats.org/officeDocument/2006/relationships/customXml" Target="../customXml/item1.xml"/><Relationship Id="rId146" Type="http://schemas.openxmlformats.org/officeDocument/2006/relationships/image" Target="media/image68.wmf"/><Relationship Id="rId145" Type="http://schemas.openxmlformats.org/officeDocument/2006/relationships/oleObject" Target="embeddings/oleObject76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5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4.bin"/><Relationship Id="rId140" Type="http://schemas.openxmlformats.org/officeDocument/2006/relationships/image" Target="media/image65.wmf"/><Relationship Id="rId14" Type="http://schemas.openxmlformats.org/officeDocument/2006/relationships/image" Target="media/image8.wmf"/><Relationship Id="rId139" Type="http://schemas.openxmlformats.org/officeDocument/2006/relationships/oleObject" Target="embeddings/oleObject73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72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70.bin"/><Relationship Id="rId132" Type="http://schemas.openxmlformats.org/officeDocument/2006/relationships/oleObject" Target="embeddings/oleObject69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6.bin"/><Relationship Id="rId126" Type="http://schemas.openxmlformats.org/officeDocument/2006/relationships/oleObject" Target="embeddings/oleObject65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4.bin"/><Relationship Id="rId123" Type="http://schemas.openxmlformats.org/officeDocument/2006/relationships/oleObject" Target="embeddings/oleObject63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oleObject" Target="embeddings/oleObject61.bin"/><Relationship Id="rId12" Type="http://schemas.openxmlformats.org/officeDocument/2006/relationships/image" Target="media/image7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60.bin"/><Relationship Id="rId117" Type="http://schemas.openxmlformats.org/officeDocument/2006/relationships/oleObject" Target="embeddings/oleObject59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6.bin"/><Relationship Id="rId111" Type="http://schemas.openxmlformats.org/officeDocument/2006/relationships/oleObject" Target="embeddings/oleObject55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2020-05-14T03:17:00Z</dcterms:created>
  <dc:creator>Administrator</dc:creator>
  <cp:lastModifiedBy>Administrator</cp:lastModifiedBy>
  <dcterms:modified xsi:type="dcterms:W3CDTF">2020-06-10T09:29:25Z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